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4235E" w:rsidRDefault="00E4235E"/>
    <w:p w14:paraId="7E989910" w14:textId="77777777" w:rsidR="00952E42" w:rsidRDefault="00952E42"/>
    <w:p w14:paraId="00000002" w14:textId="094030B1" w:rsidR="00E4235E" w:rsidRDefault="00952E42">
      <w:r>
        <w:t xml:space="preserve">Dear </w:t>
      </w:r>
      <w:r w:rsidRPr="00952E42">
        <w:rPr>
          <w:color w:val="FF0000"/>
        </w:rPr>
        <w:t>[MP]</w:t>
      </w:r>
    </w:p>
    <w:p w14:paraId="00000003" w14:textId="3F3505CE" w:rsidR="00E4235E" w:rsidRDefault="00E4235E"/>
    <w:p w14:paraId="00000004" w14:textId="5E3628C8" w:rsidR="00E4235E" w:rsidRDefault="00952E42">
      <w:r>
        <w:t>As your constituent I am writing to let you know that I want the UK to play its part in welcoming refugees from Afghanistan.</w:t>
      </w:r>
    </w:p>
    <w:p w14:paraId="5EC770F9" w14:textId="77777777" w:rsidR="00D750E7" w:rsidRDefault="00D750E7"/>
    <w:p w14:paraId="286F74CA" w14:textId="1B886883" w:rsidR="00D750E7" w:rsidRPr="00D750E7" w:rsidRDefault="00D750E7">
      <w:pPr>
        <w:rPr>
          <w:color w:val="FF0000"/>
        </w:rPr>
      </w:pPr>
      <w:r w:rsidRPr="00952E42">
        <w:rPr>
          <w:color w:val="FF0000"/>
        </w:rPr>
        <w:t>[</w:t>
      </w:r>
      <w:proofErr w:type="spellStart"/>
      <w:r>
        <w:rPr>
          <w:color w:val="FF0000"/>
        </w:rPr>
        <w:t>P</w:t>
      </w:r>
      <w:r w:rsidRPr="00952E42">
        <w:rPr>
          <w:color w:val="FF0000"/>
        </w:rPr>
        <w:t>ersonalise</w:t>
      </w:r>
      <w:proofErr w:type="spellEnd"/>
      <w:r w:rsidRPr="00952E42">
        <w:rPr>
          <w:color w:val="FF0000"/>
        </w:rPr>
        <w:t xml:space="preserve"> – wh</w:t>
      </w:r>
      <w:r>
        <w:rPr>
          <w:color w:val="FF0000"/>
        </w:rPr>
        <w:t>o are you, wh</w:t>
      </w:r>
      <w:r w:rsidRPr="00952E42">
        <w:rPr>
          <w:color w:val="FF0000"/>
        </w:rPr>
        <w:t>y do you care</w:t>
      </w:r>
      <w:r>
        <w:rPr>
          <w:color w:val="FF0000"/>
        </w:rPr>
        <w:t xml:space="preserve"> about this issue</w:t>
      </w:r>
      <w:r w:rsidRPr="00952E42">
        <w:rPr>
          <w:color w:val="FF0000"/>
        </w:rPr>
        <w:t>?]</w:t>
      </w:r>
    </w:p>
    <w:p w14:paraId="5191834F" w14:textId="77777777" w:rsidR="005A79DB" w:rsidRDefault="005A79DB" w:rsidP="004D601D">
      <w:pPr>
        <w:rPr>
          <w:b/>
          <w:bCs/>
        </w:rPr>
      </w:pPr>
    </w:p>
    <w:p w14:paraId="76217E23" w14:textId="566757A6" w:rsidR="004D601D" w:rsidRPr="00D750E7" w:rsidRDefault="004D601D" w:rsidP="004D601D">
      <w:pPr>
        <w:rPr>
          <w:b/>
          <w:bCs/>
        </w:rPr>
      </w:pPr>
      <w:r w:rsidRPr="00D750E7">
        <w:rPr>
          <w:b/>
          <w:bCs/>
        </w:rPr>
        <w:t xml:space="preserve">Long-term Commitment to Resettlement </w:t>
      </w:r>
    </w:p>
    <w:p w14:paraId="036CC510" w14:textId="296D5E46" w:rsidR="004D601D" w:rsidRDefault="004D601D" w:rsidP="004D601D">
      <w:r>
        <w:t xml:space="preserve">The government has committed to resettling </w:t>
      </w:r>
      <w:r w:rsidR="005A79DB">
        <w:t xml:space="preserve">20,000 Afghans ‘over the long-term’ including </w:t>
      </w:r>
      <w:r>
        <w:t>5,000 i</w:t>
      </w:r>
      <w:r w:rsidR="005A79DB">
        <w:t>n</w:t>
      </w:r>
      <w:r>
        <w:t xml:space="preserve"> the first year</w:t>
      </w:r>
      <w:r w:rsidR="005A79DB">
        <w:t>. The government should set out a clear timetable and, given the scale of the crisis, it is vital that refugees are resettled as quickly as possible.</w:t>
      </w:r>
    </w:p>
    <w:p w14:paraId="2857F114" w14:textId="77777777" w:rsidR="004D601D" w:rsidRDefault="004D601D" w:rsidP="004D601D"/>
    <w:p w14:paraId="7DF0FB9F" w14:textId="54A30059" w:rsidR="004D601D" w:rsidRDefault="004D601D" w:rsidP="004D601D">
      <w:r w:rsidRPr="00D750E7">
        <w:t>The Afgha</w:t>
      </w:r>
      <w:r>
        <w:t xml:space="preserve">n </w:t>
      </w:r>
      <w:r w:rsidR="005A79DB">
        <w:t xml:space="preserve">citizens’ </w:t>
      </w:r>
      <w:r>
        <w:t>resettlement</w:t>
      </w:r>
      <w:r w:rsidRPr="00D750E7">
        <w:t xml:space="preserve"> programme must </w:t>
      </w:r>
      <w:r>
        <w:t>be in addi</w:t>
      </w:r>
      <w:r w:rsidR="005A79DB">
        <w:t>ti</w:t>
      </w:r>
      <w:r>
        <w:t xml:space="preserve">on to existing commitments under the current UK Resettlement </w:t>
      </w:r>
      <w:r w:rsidR="005A79DB">
        <w:t>S</w:t>
      </w:r>
      <w:r>
        <w:t>cheme</w:t>
      </w:r>
      <w:r w:rsidR="005A79DB">
        <w:t xml:space="preserve"> – the scheme that resettles refugees in need of sanctuary from around the world</w:t>
      </w:r>
      <w:r>
        <w:t xml:space="preserve">. The government should set a </w:t>
      </w:r>
      <w:r w:rsidR="005A79DB">
        <w:t>firm and long-term</w:t>
      </w:r>
      <w:r>
        <w:t xml:space="preserve"> target of </w:t>
      </w:r>
      <w:r w:rsidRPr="00D750E7">
        <w:t>10,000 refugees every year</w:t>
      </w:r>
      <w:r>
        <w:t xml:space="preserve"> </w:t>
      </w:r>
      <w:r w:rsidRPr="00D750E7">
        <w:t>so we</w:t>
      </w:r>
      <w:r>
        <w:t xml:space="preserve"> can</w:t>
      </w:r>
      <w:r w:rsidRPr="00D750E7">
        <w:t xml:space="preserve"> respond to the crises of today </w:t>
      </w:r>
      <w:r w:rsidRPr="00D750E7">
        <w:rPr>
          <w:i/>
          <w:iCs/>
        </w:rPr>
        <w:t>and</w:t>
      </w:r>
      <w:r w:rsidRPr="00D750E7">
        <w:t xml:space="preserve"> </w:t>
      </w:r>
      <w:r w:rsidRPr="00D750E7">
        <w:rPr>
          <w:i/>
          <w:iCs/>
        </w:rPr>
        <w:t>tomorrow</w:t>
      </w:r>
      <w:r w:rsidRPr="00D750E7">
        <w:t>.</w:t>
      </w:r>
      <w:r>
        <w:t xml:space="preserve"> Without a long-term commitment and target, local authorities and civil society cannot plan and put in place the infrastructure needed to welcome refugees. </w:t>
      </w:r>
    </w:p>
    <w:p w14:paraId="20F20D28" w14:textId="77777777" w:rsidR="004D601D" w:rsidRDefault="004D601D" w:rsidP="004D601D"/>
    <w:p w14:paraId="00EF7DE5" w14:textId="52E597C4" w:rsidR="004D601D" w:rsidRPr="00952E42" w:rsidRDefault="004D601D" w:rsidP="004D601D">
      <w:pPr>
        <w:rPr>
          <w:color w:val="FF0000"/>
        </w:rPr>
      </w:pPr>
      <w:r w:rsidRPr="00952E42">
        <w:rPr>
          <w:color w:val="FF0000"/>
        </w:rPr>
        <w:t>[</w:t>
      </w:r>
      <w:proofErr w:type="spellStart"/>
      <w:r>
        <w:rPr>
          <w:color w:val="FF0000"/>
        </w:rPr>
        <w:t>Personalise</w:t>
      </w:r>
      <w:proofErr w:type="spellEnd"/>
      <w:r>
        <w:rPr>
          <w:color w:val="FF0000"/>
        </w:rPr>
        <w:t xml:space="preserve"> - w</w:t>
      </w:r>
      <w:r w:rsidRPr="00952E42">
        <w:rPr>
          <w:color w:val="FF0000"/>
        </w:rPr>
        <w:t xml:space="preserve">hat </w:t>
      </w:r>
      <w:r>
        <w:rPr>
          <w:color w:val="FF0000"/>
        </w:rPr>
        <w:t xml:space="preserve">has </w:t>
      </w:r>
      <w:r w:rsidRPr="00952E42">
        <w:rPr>
          <w:color w:val="FF0000"/>
        </w:rPr>
        <w:t>your local community done to welcome refugees</w:t>
      </w:r>
      <w:r>
        <w:rPr>
          <w:color w:val="FF0000"/>
        </w:rPr>
        <w:t>? What can you do to welcome?</w:t>
      </w:r>
      <w:r w:rsidRPr="00952E42">
        <w:rPr>
          <w:color w:val="FF0000"/>
        </w:rPr>
        <w:t>]</w:t>
      </w:r>
    </w:p>
    <w:p w14:paraId="7EBD5CCE" w14:textId="77777777" w:rsidR="004D601D" w:rsidRDefault="004D601D" w:rsidP="004D601D"/>
    <w:p w14:paraId="6EF3382C" w14:textId="22259845" w:rsidR="004D601D" w:rsidRDefault="004D601D">
      <w:r>
        <w:t xml:space="preserve">Our community is willing and able to welcome refugees. We have done it before, we can do it again. </w:t>
      </w:r>
    </w:p>
    <w:p w14:paraId="174F4505" w14:textId="57177BE6" w:rsidR="005A79DB" w:rsidRDefault="005A79DB"/>
    <w:p w14:paraId="001D7703" w14:textId="77777777" w:rsidR="005A79DB" w:rsidRPr="00D750E7" w:rsidRDefault="005A79DB" w:rsidP="005A79DB">
      <w:pPr>
        <w:rPr>
          <w:b/>
          <w:bCs/>
        </w:rPr>
      </w:pPr>
      <w:r w:rsidRPr="00D750E7">
        <w:rPr>
          <w:b/>
          <w:bCs/>
        </w:rPr>
        <w:t>Protect Afghans in the UK</w:t>
      </w:r>
    </w:p>
    <w:p w14:paraId="3AF91167" w14:textId="0143439B" w:rsidR="005A79DB" w:rsidRDefault="005A79DB">
      <w:r>
        <w:t xml:space="preserve">The government also needs to urgently act protect Afghans already in the UK and caught up in the immigration system. Afghans in the asylum system should be granted refugee status and the Home Office should immediately Settle the Status of Afghans who are undocumented. </w:t>
      </w:r>
    </w:p>
    <w:p w14:paraId="4BCF98B0" w14:textId="77777777" w:rsidR="004D601D" w:rsidRDefault="004D601D"/>
    <w:p w14:paraId="0000000E" w14:textId="77777777" w:rsidR="00E4235E" w:rsidRDefault="00952E42">
      <w:r>
        <w:t xml:space="preserve">Yours, </w:t>
      </w:r>
    </w:p>
    <w:p w14:paraId="0000000F" w14:textId="77777777" w:rsidR="00E4235E" w:rsidRDefault="00E4235E"/>
    <w:p w14:paraId="6B4B50CF" w14:textId="60B7842D" w:rsidR="00D750E7" w:rsidRPr="00952E42" w:rsidRDefault="00D750E7" w:rsidP="00D750E7">
      <w:pPr>
        <w:rPr>
          <w:color w:val="FF0000"/>
        </w:rPr>
      </w:pPr>
      <w:r w:rsidRPr="00952E42">
        <w:rPr>
          <w:color w:val="FF0000"/>
        </w:rPr>
        <w:t>[Name &amp; Address here</w:t>
      </w:r>
      <w:r>
        <w:rPr>
          <w:color w:val="FF0000"/>
        </w:rPr>
        <w:t xml:space="preserve"> – important to include address, to demonstrate you are a constituent</w:t>
      </w:r>
      <w:r w:rsidRPr="00952E42">
        <w:rPr>
          <w:color w:val="FF0000"/>
        </w:rPr>
        <w:t>]</w:t>
      </w:r>
    </w:p>
    <w:p w14:paraId="00000010" w14:textId="69DA0053" w:rsidR="00E4235E" w:rsidRPr="00952E42" w:rsidRDefault="00E4235E" w:rsidP="00D750E7">
      <w:pPr>
        <w:rPr>
          <w:color w:val="FF0000"/>
        </w:rPr>
      </w:pPr>
    </w:p>
    <w:sectPr w:rsidR="00E4235E" w:rsidRPr="00952E4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44A0B"/>
    <w:multiLevelType w:val="multilevel"/>
    <w:tmpl w:val="87F2C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5E"/>
    <w:rsid w:val="004D601D"/>
    <w:rsid w:val="00556911"/>
    <w:rsid w:val="005A79DB"/>
    <w:rsid w:val="009060FA"/>
    <w:rsid w:val="00952E42"/>
    <w:rsid w:val="00A04CFE"/>
    <w:rsid w:val="00C0656E"/>
    <w:rsid w:val="00D750E7"/>
    <w:rsid w:val="00E4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706A"/>
  <w15:docId w15:val="{7E184B9A-41AB-4191-8B77-28373C8F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7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6448">
      <w:bodyDiv w:val="1"/>
      <w:marLeft w:val="0"/>
      <w:marRight w:val="0"/>
      <w:marTop w:val="0"/>
      <w:marBottom w:val="0"/>
      <w:divBdr>
        <w:top w:val="none" w:sz="0" w:space="0" w:color="auto"/>
        <w:left w:val="none" w:sz="0" w:space="0" w:color="auto"/>
        <w:bottom w:val="none" w:sz="0" w:space="0" w:color="auto"/>
        <w:right w:val="none" w:sz="0" w:space="0" w:color="auto"/>
      </w:divBdr>
      <w:divsChild>
        <w:div w:id="1396666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5C23D-C7EC-4BB0-A0EE-F7B53B991AA5}">
  <ds:schemaRefs>
    <ds:schemaRef ds:uri="http://schemas.microsoft.com/sharepoint/v3/contenttype/forms"/>
  </ds:schemaRefs>
</ds:datastoreItem>
</file>

<file path=customXml/itemProps2.xml><?xml version="1.0" encoding="utf-8"?>
<ds:datastoreItem xmlns:ds="http://schemas.openxmlformats.org/officeDocument/2006/customXml" ds:itemID="{F665588D-CD88-4254-8DE0-76C312CB1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5DFB4-F2CA-4A22-AA86-A40BB07E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Feldman</dc:creator>
  <cp:lastModifiedBy>Hannah Feldman</cp:lastModifiedBy>
  <cp:revision>2</cp:revision>
  <dcterms:created xsi:type="dcterms:W3CDTF">2021-08-19T14:54:00Z</dcterms:created>
  <dcterms:modified xsi:type="dcterms:W3CDTF">2021-08-19T14:54:00Z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